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830" w:rsidRDefault="00C42830" w:rsidP="00C42830">
      <w:pPr>
        <w:ind w:right="-28" w:firstLine="0"/>
        <w:rPr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-95250</wp:posOffset>
            </wp:positionV>
            <wp:extent cx="666750" cy="771525"/>
            <wp:effectExtent l="0" t="0" r="0" b="952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2830" w:rsidRDefault="00C42830" w:rsidP="00C42830">
      <w:pPr>
        <w:ind w:firstLine="0"/>
        <w:jc w:val="center"/>
        <w:rPr>
          <w:szCs w:val="28"/>
        </w:rPr>
      </w:pPr>
    </w:p>
    <w:p w:rsidR="00C42830" w:rsidRDefault="00C42830" w:rsidP="00C42830">
      <w:pPr>
        <w:ind w:firstLine="0"/>
        <w:jc w:val="center"/>
        <w:rPr>
          <w:szCs w:val="28"/>
        </w:rPr>
      </w:pPr>
    </w:p>
    <w:p w:rsidR="00DC652F" w:rsidRDefault="00DC652F" w:rsidP="00C42830">
      <w:pPr>
        <w:ind w:firstLine="0"/>
        <w:jc w:val="center"/>
        <w:rPr>
          <w:szCs w:val="28"/>
        </w:rPr>
      </w:pPr>
    </w:p>
    <w:p w:rsidR="00C42830" w:rsidRDefault="00C42830" w:rsidP="00C42830">
      <w:pPr>
        <w:pStyle w:val="3"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>Муниципальное образование «Полевское сельское поселение»</w:t>
      </w:r>
    </w:p>
    <w:p w:rsidR="00C42830" w:rsidRDefault="00C42830" w:rsidP="00C42830">
      <w:pPr>
        <w:pStyle w:val="5"/>
        <w:rPr>
          <w:sz w:val="28"/>
          <w:szCs w:val="28"/>
        </w:rPr>
      </w:pPr>
      <w:r>
        <w:rPr>
          <w:sz w:val="28"/>
          <w:szCs w:val="28"/>
        </w:rPr>
        <w:t>Октябрьского муниципального района</w:t>
      </w:r>
    </w:p>
    <w:p w:rsidR="00C42830" w:rsidRDefault="00C42830" w:rsidP="00C42830">
      <w:pPr>
        <w:pStyle w:val="5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C42830" w:rsidRDefault="00C42830" w:rsidP="00C42830">
      <w:pPr>
        <w:ind w:firstLine="0"/>
        <w:jc w:val="center"/>
      </w:pPr>
    </w:p>
    <w:p w:rsidR="00C42830" w:rsidRDefault="00C42830" w:rsidP="00C42830">
      <w:pPr>
        <w:ind w:firstLine="0"/>
        <w:jc w:val="center"/>
        <w:rPr>
          <w:szCs w:val="28"/>
        </w:rPr>
      </w:pPr>
      <w:r>
        <w:rPr>
          <w:szCs w:val="28"/>
        </w:rPr>
        <w:t>АДМИНИСТРАЦИЯ  СЕЛЬСКОГО ПОСЕЛЕНИЯ</w:t>
      </w:r>
    </w:p>
    <w:p w:rsidR="00C42830" w:rsidRDefault="00C42830" w:rsidP="00C42830">
      <w:pPr>
        <w:ind w:firstLine="0"/>
        <w:jc w:val="center"/>
        <w:rPr>
          <w:szCs w:val="28"/>
        </w:rPr>
      </w:pPr>
    </w:p>
    <w:p w:rsidR="00C42830" w:rsidRDefault="00C42830" w:rsidP="00C42830">
      <w:pPr>
        <w:ind w:firstLine="0"/>
        <w:jc w:val="center"/>
        <w:rPr>
          <w:szCs w:val="28"/>
        </w:rPr>
      </w:pPr>
      <w:r>
        <w:rPr>
          <w:szCs w:val="28"/>
        </w:rPr>
        <w:t>ПОСТАНОВЛЕНИЕ</w:t>
      </w:r>
    </w:p>
    <w:p w:rsidR="00C42830" w:rsidRDefault="00C42830" w:rsidP="00C42830">
      <w:pPr>
        <w:ind w:firstLine="0"/>
        <w:jc w:val="center"/>
        <w:rPr>
          <w:szCs w:val="28"/>
        </w:rPr>
      </w:pPr>
    </w:p>
    <w:p w:rsidR="00C42830" w:rsidRDefault="00DC652F" w:rsidP="00C42830">
      <w:pPr>
        <w:ind w:firstLine="0"/>
        <w:jc w:val="center"/>
        <w:rPr>
          <w:szCs w:val="28"/>
        </w:rPr>
      </w:pPr>
      <w:r>
        <w:rPr>
          <w:szCs w:val="28"/>
        </w:rPr>
        <w:t>27.05.2019</w:t>
      </w:r>
      <w:r w:rsidR="00C42830">
        <w:rPr>
          <w:szCs w:val="28"/>
        </w:rPr>
        <w:tab/>
      </w:r>
      <w:r w:rsidR="00C42830">
        <w:rPr>
          <w:szCs w:val="28"/>
        </w:rPr>
        <w:tab/>
      </w:r>
      <w:r w:rsidR="00C42830">
        <w:rPr>
          <w:szCs w:val="28"/>
        </w:rPr>
        <w:tab/>
      </w:r>
      <w:r w:rsidR="00C42830">
        <w:rPr>
          <w:szCs w:val="28"/>
        </w:rPr>
        <w:tab/>
      </w:r>
      <w:r w:rsidR="00C42830">
        <w:rPr>
          <w:szCs w:val="28"/>
        </w:rPr>
        <w:tab/>
      </w:r>
      <w:r w:rsidR="00C42830">
        <w:rPr>
          <w:szCs w:val="28"/>
        </w:rPr>
        <w:tab/>
      </w:r>
      <w:r w:rsidR="00C42830">
        <w:rPr>
          <w:szCs w:val="28"/>
        </w:rPr>
        <w:tab/>
      </w:r>
      <w:r w:rsidR="00C42830">
        <w:rPr>
          <w:szCs w:val="28"/>
        </w:rPr>
        <w:tab/>
      </w:r>
      <w:r w:rsidR="00C42830">
        <w:rPr>
          <w:szCs w:val="28"/>
        </w:rPr>
        <w:tab/>
        <w:t xml:space="preserve">            №  </w:t>
      </w:r>
      <w:r>
        <w:rPr>
          <w:szCs w:val="28"/>
        </w:rPr>
        <w:t>33</w:t>
      </w:r>
    </w:p>
    <w:p w:rsidR="00C42830" w:rsidRDefault="00C42830" w:rsidP="00C42830">
      <w:pPr>
        <w:ind w:firstLine="0"/>
        <w:jc w:val="center"/>
        <w:rPr>
          <w:szCs w:val="28"/>
        </w:rPr>
      </w:pPr>
      <w:r>
        <w:rPr>
          <w:szCs w:val="28"/>
        </w:rPr>
        <w:t>с. Полевое</w:t>
      </w:r>
    </w:p>
    <w:p w:rsidR="00C42830" w:rsidRDefault="00C42830" w:rsidP="00C42830">
      <w:pPr>
        <w:jc w:val="both"/>
        <w:rPr>
          <w:szCs w:val="28"/>
        </w:rPr>
      </w:pPr>
    </w:p>
    <w:p w:rsidR="00C42830" w:rsidRDefault="00C42830" w:rsidP="00C42830">
      <w:pPr>
        <w:ind w:firstLine="0"/>
        <w:jc w:val="both"/>
      </w:pPr>
    </w:p>
    <w:p w:rsidR="00C42830" w:rsidRDefault="00C42830" w:rsidP="00C42830">
      <w:pPr>
        <w:ind w:firstLine="0"/>
        <w:jc w:val="both"/>
      </w:pPr>
      <w:r>
        <w:t>О внесении изменений в постановление администрации сельского поселения от 19.01.2017 № 15 «Об установлении оплаты труда работников, замещающих должности, не являющиеся должностями муниципальной службы в администрации Полевского сельского поселения»</w:t>
      </w:r>
    </w:p>
    <w:p w:rsidR="00C42830" w:rsidRDefault="00C42830" w:rsidP="00C42830">
      <w:pPr>
        <w:ind w:firstLine="0"/>
        <w:jc w:val="both"/>
      </w:pPr>
    </w:p>
    <w:p w:rsidR="00C42830" w:rsidRDefault="00C42830" w:rsidP="00C42830">
      <w:pPr>
        <w:ind w:firstLine="0"/>
        <w:jc w:val="both"/>
      </w:pPr>
    </w:p>
    <w:p w:rsidR="00C42830" w:rsidRDefault="00C42830" w:rsidP="00C42830">
      <w:pPr>
        <w:autoSpaceDE w:val="0"/>
        <w:autoSpaceDN w:val="0"/>
        <w:adjustRightInd w:val="0"/>
        <w:jc w:val="both"/>
        <w:rPr>
          <w:szCs w:val="28"/>
        </w:rPr>
      </w:pPr>
      <w:r>
        <w:t xml:space="preserve">В соответствии с Трудовым Кодексом Российской Федерации, решением Собрания депутатов от 01.11.2011 № 231 «Об утверждении Положения «Об оплате труда работников, замещающих должности, не являющиеся должностями муниципальной службы в администрации Полевского сельского поселения»,  администрация сельского поселения </w:t>
      </w:r>
    </w:p>
    <w:p w:rsidR="00C42830" w:rsidRDefault="00C42830" w:rsidP="00C42830">
      <w:pPr>
        <w:ind w:firstLine="0"/>
        <w:jc w:val="both"/>
      </w:pPr>
      <w:r>
        <w:t>ПОСТАНОВЛЯЕТ:</w:t>
      </w:r>
    </w:p>
    <w:p w:rsidR="00C42830" w:rsidRDefault="00C42830" w:rsidP="00C42830">
      <w:pPr>
        <w:pStyle w:val="a3"/>
        <w:numPr>
          <w:ilvl w:val="1"/>
          <w:numId w:val="1"/>
        </w:numPr>
        <w:ind w:left="0" w:firstLine="709"/>
        <w:jc w:val="both"/>
      </w:pPr>
      <w:r>
        <w:t>Размеры должностных  окладов  работников, замещающих должности, не являющиеся должностями муниципальной службы в администрации Полевского сельского поселения изложить в следующей редакции:</w:t>
      </w:r>
    </w:p>
    <w:p w:rsidR="00C42830" w:rsidRDefault="00C42830" w:rsidP="00C42830">
      <w:pPr>
        <w:jc w:val="both"/>
      </w:pPr>
    </w:p>
    <w:p w:rsidR="00C42830" w:rsidRDefault="00C42830" w:rsidP="00C42830">
      <w:pPr>
        <w:jc w:val="center"/>
      </w:pPr>
      <w:r>
        <w:t>«Размеры</w:t>
      </w:r>
    </w:p>
    <w:p w:rsidR="00C42830" w:rsidRDefault="00C42830" w:rsidP="00C42830">
      <w:pPr>
        <w:jc w:val="center"/>
      </w:pPr>
      <w:r>
        <w:t>должностных  окладов  работников, замещающих должности, не являющиеся должностями муниципальной службы в администрации Полевского сельского поселения</w:t>
      </w:r>
    </w:p>
    <w:p w:rsidR="00C42830" w:rsidRDefault="00C42830" w:rsidP="00C42830">
      <w:pPr>
        <w:jc w:val="center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3420"/>
      </w:tblGrid>
      <w:tr w:rsidR="00C42830" w:rsidTr="00A31498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30" w:rsidRDefault="00C42830" w:rsidP="00A31498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 должности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30" w:rsidRDefault="00C42830" w:rsidP="00A31498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Размер  должностного  оклада (в  рублях)</w:t>
            </w:r>
          </w:p>
        </w:tc>
      </w:tr>
      <w:tr w:rsidR="00C42830" w:rsidTr="00A31498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30" w:rsidRDefault="00C42830" w:rsidP="00A31498">
            <w:pPr>
              <w:spacing w:line="276" w:lineRule="auto"/>
              <w:ind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Механик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30" w:rsidRDefault="00C42830" w:rsidP="00A31498">
            <w:pPr>
              <w:spacing w:line="276" w:lineRule="auto"/>
              <w:ind w:firstLine="0"/>
              <w:jc w:val="center"/>
              <w:rPr>
                <w:rFonts w:eastAsia="A"/>
                <w:szCs w:val="28"/>
                <w:lang w:eastAsia="en-US"/>
              </w:rPr>
            </w:pPr>
            <w:r>
              <w:rPr>
                <w:rFonts w:eastAsia="A"/>
                <w:szCs w:val="28"/>
                <w:lang w:eastAsia="en-US"/>
              </w:rPr>
              <w:t>4410</w:t>
            </w:r>
          </w:p>
        </w:tc>
      </w:tr>
      <w:tr w:rsidR="00C42830" w:rsidTr="00A31498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30" w:rsidRDefault="00C42830" w:rsidP="00A31498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Водители автомобилей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30" w:rsidRDefault="00C42830" w:rsidP="00A31498">
            <w:pPr>
              <w:spacing w:line="276" w:lineRule="auto"/>
              <w:ind w:firstLine="0"/>
              <w:jc w:val="center"/>
              <w:rPr>
                <w:rFonts w:eastAsia="A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4170</w:t>
            </w:r>
          </w:p>
        </w:tc>
      </w:tr>
      <w:tr w:rsidR="00C42830" w:rsidTr="00A31498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30" w:rsidRDefault="00C42830" w:rsidP="00A31498">
            <w:pPr>
              <w:spacing w:line="276" w:lineRule="auto"/>
              <w:ind w:firstLine="0"/>
              <w:rPr>
                <w:rFonts w:eastAsia="A"/>
                <w:lang w:eastAsia="en-US"/>
              </w:rPr>
            </w:pPr>
            <w:r>
              <w:rPr>
                <w:lang w:eastAsia="en-US"/>
              </w:rPr>
              <w:t>Уборщик служебных помещений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30" w:rsidRDefault="00C42830" w:rsidP="00A31498">
            <w:pPr>
              <w:spacing w:line="276" w:lineRule="auto"/>
              <w:ind w:firstLine="0"/>
              <w:jc w:val="center"/>
              <w:rPr>
                <w:rFonts w:eastAsia="A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3850</w:t>
            </w:r>
          </w:p>
        </w:tc>
      </w:tr>
      <w:tr w:rsidR="00C42830" w:rsidTr="00A31498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30" w:rsidRDefault="00C42830" w:rsidP="00A31498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Системный администратор, специалист по </w:t>
            </w:r>
            <w:r>
              <w:rPr>
                <w:lang w:eastAsia="en-US"/>
              </w:rPr>
              <w:lastRenderedPageBreak/>
              <w:t>технической поддержке</w:t>
            </w:r>
          </w:p>
          <w:p w:rsidR="00C42830" w:rsidRDefault="00C42830" w:rsidP="00A31498">
            <w:pPr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30" w:rsidRDefault="00C42830" w:rsidP="00A31498">
            <w:pPr>
              <w:spacing w:line="276" w:lineRule="auto"/>
              <w:ind w:firstLine="0"/>
              <w:jc w:val="center"/>
              <w:rPr>
                <w:color w:val="000000"/>
                <w:szCs w:val="28"/>
                <w:lang w:eastAsia="en-US"/>
              </w:rPr>
            </w:pPr>
          </w:p>
          <w:p w:rsidR="00C42830" w:rsidRDefault="00C42830" w:rsidP="00A31498">
            <w:pPr>
              <w:spacing w:line="276" w:lineRule="auto"/>
              <w:ind w:firstLine="0"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lastRenderedPageBreak/>
              <w:t>3112</w:t>
            </w:r>
          </w:p>
        </w:tc>
      </w:tr>
      <w:tr w:rsidR="00C42830" w:rsidTr="00A31498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30" w:rsidRDefault="00C42830" w:rsidP="00A31498">
            <w:pPr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30" w:rsidRDefault="00C42830" w:rsidP="00A31498">
            <w:pPr>
              <w:spacing w:line="276" w:lineRule="auto"/>
              <w:ind w:firstLine="0"/>
              <w:jc w:val="center"/>
              <w:rPr>
                <w:color w:val="000000"/>
                <w:szCs w:val="28"/>
                <w:lang w:eastAsia="en-US"/>
              </w:rPr>
            </w:pPr>
          </w:p>
        </w:tc>
      </w:tr>
    </w:tbl>
    <w:p w:rsidR="00C42830" w:rsidRDefault="00C42830" w:rsidP="00C42830">
      <w:pPr>
        <w:jc w:val="both"/>
      </w:pPr>
      <w:r>
        <w:t xml:space="preserve">Размеры должностных  окладов  работников, замещающих </w:t>
      </w:r>
      <w:proofErr w:type="gramStart"/>
      <w:r>
        <w:t>должности, не являющиеся должностями муниципальной службы в администрации Полевского сельского поселения устанавливаются</w:t>
      </w:r>
      <w:proofErr w:type="gramEnd"/>
      <w:r>
        <w:t xml:space="preserve"> с 01.05.2019 года с учетом всех принятых ранее постановлений администрации сельского поселения о повышении размеров базовых окладов, ставок заработной платы.</w:t>
      </w:r>
    </w:p>
    <w:p w:rsidR="00C42830" w:rsidRDefault="00C42830" w:rsidP="00C42830">
      <w:pPr>
        <w:pStyle w:val="a3"/>
        <w:numPr>
          <w:ilvl w:val="0"/>
          <w:numId w:val="1"/>
        </w:numPr>
        <w:ind w:left="0" w:firstLine="709"/>
        <w:jc w:val="both"/>
      </w:pPr>
      <w:r>
        <w:t>Абзац второй пункта 2.2. изложить в следующей редакции:</w:t>
      </w:r>
    </w:p>
    <w:p w:rsidR="00C42830" w:rsidRPr="00914E69" w:rsidRDefault="00C42830" w:rsidP="00C42830">
      <w:pPr>
        <w:pStyle w:val="a3"/>
        <w:ind w:left="0"/>
        <w:rPr>
          <w:szCs w:val="28"/>
        </w:rPr>
      </w:pPr>
      <w:r>
        <w:t>«</w:t>
      </w:r>
      <w:r w:rsidRPr="00914E69">
        <w:rPr>
          <w:szCs w:val="28"/>
        </w:rPr>
        <w:t>Выплата за интенсивность и высокие результаты труда производится ежемесячно:</w:t>
      </w:r>
    </w:p>
    <w:p w:rsidR="00C42830" w:rsidRDefault="00C42830" w:rsidP="00DB3C61">
      <w:pPr>
        <w:pStyle w:val="a3"/>
        <w:ind w:left="0"/>
        <w:jc w:val="both"/>
      </w:pPr>
      <w:r>
        <w:t>- в размере до 150 процентов от должностного оклада для водителя;</w:t>
      </w:r>
      <w:r>
        <w:br/>
      </w:r>
      <w:r w:rsidR="00DB3C61">
        <w:t xml:space="preserve">         </w:t>
      </w:r>
      <w:r>
        <w:t>- в размере до 140 процентов от должностного оклада для механика;</w:t>
      </w:r>
      <w:r>
        <w:br/>
      </w:r>
      <w:r w:rsidR="00DB3C61">
        <w:t xml:space="preserve">         </w:t>
      </w:r>
      <w:r>
        <w:t>- в размере до 1</w:t>
      </w:r>
      <w:r w:rsidR="00DB3C61">
        <w:t>7</w:t>
      </w:r>
      <w:r>
        <w:t>0 процентов должностного оклада для уборщиков служебных помещений;</w:t>
      </w:r>
    </w:p>
    <w:p w:rsidR="00C42830" w:rsidRDefault="00C42830" w:rsidP="00C42830">
      <w:pPr>
        <w:pStyle w:val="a3"/>
        <w:ind w:left="709" w:firstLine="0"/>
      </w:pPr>
      <w:r>
        <w:t xml:space="preserve">- в размере </w:t>
      </w:r>
      <w:r w:rsidR="00DB3C61">
        <w:t xml:space="preserve">до </w:t>
      </w:r>
      <w:r>
        <w:t xml:space="preserve">130 процентов для </w:t>
      </w:r>
      <w:r>
        <w:rPr>
          <w:lang w:eastAsia="en-US"/>
        </w:rPr>
        <w:t>специалиста  по технической поддержке</w:t>
      </w:r>
    </w:p>
    <w:p w:rsidR="00C42830" w:rsidRPr="003033DD" w:rsidRDefault="00C42830" w:rsidP="00C42830">
      <w:pPr>
        <w:pStyle w:val="a3"/>
        <w:numPr>
          <w:ilvl w:val="1"/>
          <w:numId w:val="1"/>
        </w:numPr>
        <w:ind w:left="0" w:firstLine="709"/>
        <w:jc w:val="both"/>
      </w:pPr>
      <w:r w:rsidRPr="003033DD">
        <w:t>Показатели эффективности деятельности работников Положения о видах, размерах, порядке и условиях выплат компенсационного и стимулирующего характера работникам, замещающих должности, не являющиеся должностями муниципальной службы в администрации Полевского сельского поселения дополнить пунктом следующего содержания:</w:t>
      </w:r>
    </w:p>
    <w:p w:rsidR="00C42830" w:rsidRPr="003033DD" w:rsidRDefault="00C42830" w:rsidP="00C42830">
      <w:pPr>
        <w:ind w:firstLine="70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2551"/>
        <w:gridCol w:w="4098"/>
        <w:gridCol w:w="1821"/>
      </w:tblGrid>
      <w:tr w:rsidR="00DC652F" w:rsidRPr="003033DD" w:rsidTr="00A31498">
        <w:trPr>
          <w:trHeight w:val="127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2F" w:rsidRPr="003033DD" w:rsidRDefault="00DC652F" w:rsidP="00A31498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 w:rsidRPr="003033DD">
              <w:rPr>
                <w:lang w:eastAsia="en-US"/>
              </w:rPr>
              <w:t>5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2F" w:rsidRPr="003033DD" w:rsidRDefault="00DC652F" w:rsidP="00A31498">
            <w:pPr>
              <w:spacing w:line="276" w:lineRule="auto"/>
              <w:ind w:firstLine="15"/>
              <w:jc w:val="center"/>
              <w:rPr>
                <w:sz w:val="24"/>
                <w:szCs w:val="24"/>
                <w:lang w:eastAsia="en-US"/>
              </w:rPr>
            </w:pPr>
            <w:r w:rsidRPr="003033DD">
              <w:rPr>
                <w:sz w:val="24"/>
                <w:szCs w:val="24"/>
                <w:lang w:eastAsia="en-US"/>
              </w:rPr>
              <w:t>Специалист по технической поддержке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2F" w:rsidRPr="00DC652F" w:rsidRDefault="00DC652F" w:rsidP="00DC652F">
            <w:pPr>
              <w:tabs>
                <w:tab w:val="num" w:pos="-163"/>
              </w:tabs>
              <w:ind w:firstLine="34"/>
              <w:jc w:val="both"/>
              <w:rPr>
                <w:sz w:val="24"/>
                <w:szCs w:val="24"/>
              </w:rPr>
            </w:pPr>
            <w:r w:rsidRPr="00DC652F">
              <w:rPr>
                <w:sz w:val="24"/>
                <w:szCs w:val="24"/>
              </w:rPr>
              <w:t>Соблюдение трудовой дисциплины и надлежащее исполнение должностных обязанностей, своевременное размещение информации на сайте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2F" w:rsidRPr="003033DD" w:rsidRDefault="00DC652F" w:rsidP="00A31498">
            <w:pPr>
              <w:spacing w:line="276" w:lineRule="auto"/>
              <w:jc w:val="center"/>
              <w:rPr>
                <w:lang w:eastAsia="en-US"/>
              </w:rPr>
            </w:pPr>
          </w:p>
          <w:p w:rsidR="00DC652F" w:rsidRPr="003033DD" w:rsidRDefault="00DC652F" w:rsidP="00A31498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 w:rsidRPr="003033DD">
              <w:rPr>
                <w:lang w:eastAsia="en-US"/>
              </w:rPr>
              <w:t>20</w:t>
            </w:r>
          </w:p>
          <w:p w:rsidR="00DC652F" w:rsidRPr="003033DD" w:rsidRDefault="00DC652F" w:rsidP="00A31498">
            <w:pPr>
              <w:spacing w:line="276" w:lineRule="auto"/>
              <w:ind w:firstLine="0"/>
              <w:jc w:val="center"/>
              <w:rPr>
                <w:lang w:eastAsia="en-US"/>
              </w:rPr>
            </w:pPr>
          </w:p>
          <w:p w:rsidR="00DC652F" w:rsidRPr="003033DD" w:rsidRDefault="00DC652F" w:rsidP="00A3149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C652F" w:rsidTr="00A31498">
        <w:trPr>
          <w:trHeight w:val="39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52F" w:rsidRDefault="00DC652F" w:rsidP="00A31498">
            <w:pPr>
              <w:widowControl/>
              <w:snapToGrid/>
              <w:ind w:firstLine="0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52F" w:rsidRDefault="00DC652F" w:rsidP="00A31498">
            <w:pPr>
              <w:widowControl/>
              <w:snapToGrid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2F" w:rsidRPr="00DC652F" w:rsidRDefault="00DC652F" w:rsidP="00BB53D8">
            <w:pPr>
              <w:ind w:left="34" w:hanging="17"/>
              <w:jc w:val="both"/>
              <w:rPr>
                <w:sz w:val="24"/>
                <w:szCs w:val="24"/>
              </w:rPr>
            </w:pPr>
            <w:r w:rsidRPr="00DC652F">
              <w:rPr>
                <w:sz w:val="24"/>
                <w:szCs w:val="24"/>
              </w:rPr>
              <w:t>Качество выполняемой работы и профессионализм;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2F" w:rsidRDefault="00DC652F" w:rsidP="00A31498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C42830" w:rsidTr="00A31498">
        <w:trPr>
          <w:trHeight w:val="93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830" w:rsidRDefault="00C42830" w:rsidP="00A31498">
            <w:pPr>
              <w:widowControl/>
              <w:snapToGrid/>
              <w:ind w:firstLine="0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830" w:rsidRDefault="00C42830" w:rsidP="00A31498">
            <w:pPr>
              <w:widowControl/>
              <w:snapToGrid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30" w:rsidRDefault="00C42830" w:rsidP="00A31498">
            <w:pPr>
              <w:spacing w:line="276" w:lineRule="auto"/>
              <w:ind w:left="34" w:hanging="1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Соблюдение норм и правил охраны труда и противопожарной безопасности.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30" w:rsidRDefault="00C42830" w:rsidP="00A31498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  <w:p w:rsidR="00C42830" w:rsidRDefault="00C42830" w:rsidP="00A31498">
            <w:pPr>
              <w:spacing w:line="276" w:lineRule="auto"/>
              <w:ind w:firstLine="0"/>
              <w:jc w:val="center"/>
              <w:rPr>
                <w:lang w:eastAsia="en-US"/>
              </w:rPr>
            </w:pPr>
          </w:p>
          <w:p w:rsidR="00C42830" w:rsidRDefault="00C42830" w:rsidP="00A31498">
            <w:pPr>
              <w:spacing w:line="276" w:lineRule="auto"/>
              <w:rPr>
                <w:lang w:eastAsia="en-US"/>
              </w:rPr>
            </w:pPr>
          </w:p>
        </w:tc>
      </w:tr>
      <w:tr w:rsidR="00C42830" w:rsidTr="00A31498">
        <w:trPr>
          <w:trHeight w:val="66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830" w:rsidRDefault="00C42830" w:rsidP="00A31498">
            <w:pPr>
              <w:widowControl/>
              <w:snapToGrid/>
              <w:ind w:firstLine="0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830" w:rsidRDefault="00C42830" w:rsidP="00A31498">
            <w:pPr>
              <w:widowControl/>
              <w:snapToGrid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30" w:rsidRDefault="00C42830" w:rsidP="00A31498">
            <w:pPr>
              <w:spacing w:line="276" w:lineRule="auto"/>
              <w:ind w:left="34" w:hanging="1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Отсутствие травматизма.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30" w:rsidRDefault="00C42830" w:rsidP="00A31498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10            </w:t>
            </w:r>
          </w:p>
          <w:p w:rsidR="00C42830" w:rsidRDefault="00C42830" w:rsidP="00A31498">
            <w:pPr>
              <w:spacing w:line="276" w:lineRule="auto"/>
              <w:rPr>
                <w:lang w:eastAsia="en-US"/>
              </w:rPr>
            </w:pPr>
          </w:p>
        </w:tc>
      </w:tr>
    </w:tbl>
    <w:p w:rsidR="00C42830" w:rsidRDefault="00C42830" w:rsidP="00C42830">
      <w:pPr>
        <w:ind w:firstLine="708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C42830" w:rsidRDefault="00C42830" w:rsidP="00C42830">
      <w:pPr>
        <w:ind w:firstLine="708"/>
        <w:jc w:val="both"/>
      </w:pPr>
      <w:r>
        <w:t xml:space="preserve">4. Опубликовать настоящее постановление в средствах массовой информации. </w:t>
      </w:r>
    </w:p>
    <w:p w:rsidR="00C42830" w:rsidRDefault="00C42830" w:rsidP="00C42830">
      <w:pPr>
        <w:tabs>
          <w:tab w:val="num" w:pos="0"/>
        </w:tabs>
        <w:ind w:firstLine="720"/>
        <w:jc w:val="both"/>
        <w:rPr>
          <w:szCs w:val="28"/>
        </w:rPr>
      </w:pPr>
      <w:r>
        <w:rPr>
          <w:szCs w:val="28"/>
        </w:rPr>
        <w:t xml:space="preserve">5. </w:t>
      </w:r>
      <w:r>
        <w:t xml:space="preserve">Настоящее постановление вступает в силу после дня его официального опубликования и распространяется на </w:t>
      </w:r>
      <w:proofErr w:type="gramStart"/>
      <w:r>
        <w:t>правоотношения</w:t>
      </w:r>
      <w:proofErr w:type="gramEnd"/>
      <w:r>
        <w:t xml:space="preserve"> возникшие с 01.05.2019 года.</w:t>
      </w:r>
    </w:p>
    <w:p w:rsidR="00C42830" w:rsidRDefault="00C42830" w:rsidP="00C42830">
      <w:pPr>
        <w:ind w:firstLine="0"/>
        <w:jc w:val="both"/>
      </w:pPr>
    </w:p>
    <w:p w:rsidR="00C42830" w:rsidRDefault="00C42830" w:rsidP="00C42830">
      <w:pPr>
        <w:ind w:firstLine="0"/>
        <w:jc w:val="both"/>
      </w:pPr>
      <w:r>
        <w:t xml:space="preserve">Глава администрации </w:t>
      </w:r>
    </w:p>
    <w:p w:rsidR="006F1C7B" w:rsidRDefault="00C42830" w:rsidP="00DB3C61">
      <w:pPr>
        <w:ind w:firstLine="0"/>
        <w:jc w:val="both"/>
      </w:pPr>
      <w:r>
        <w:t xml:space="preserve">сельского поселения                                                                     А.П. </w:t>
      </w:r>
      <w:proofErr w:type="spellStart"/>
      <w:r>
        <w:t>Пермин</w:t>
      </w:r>
      <w:proofErr w:type="spellEnd"/>
    </w:p>
    <w:sectPr w:rsidR="006F1C7B" w:rsidSect="00F06549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E7745"/>
    <w:multiLevelType w:val="multilevel"/>
    <w:tmpl w:val="44469DA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830"/>
    <w:rsid w:val="000C2802"/>
    <w:rsid w:val="00302DB7"/>
    <w:rsid w:val="00410004"/>
    <w:rsid w:val="004D74B6"/>
    <w:rsid w:val="00596F0C"/>
    <w:rsid w:val="00B92DA9"/>
    <w:rsid w:val="00C1375B"/>
    <w:rsid w:val="00C42830"/>
    <w:rsid w:val="00DB3C61"/>
    <w:rsid w:val="00DC652F"/>
    <w:rsid w:val="00E57924"/>
    <w:rsid w:val="00F24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830"/>
    <w:pPr>
      <w:widowControl w:val="0"/>
      <w:snapToGrid w:val="0"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42830"/>
    <w:pPr>
      <w:keepNext/>
      <w:widowControl/>
      <w:snapToGrid/>
      <w:ind w:firstLine="0"/>
      <w:jc w:val="center"/>
      <w:outlineLvl w:val="2"/>
    </w:pPr>
    <w:rPr>
      <w:b/>
      <w:spacing w:val="-20"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C42830"/>
    <w:pPr>
      <w:keepNext/>
      <w:widowControl/>
      <w:snapToGrid/>
      <w:ind w:firstLine="0"/>
      <w:jc w:val="center"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42830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C4283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C428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2019-05-30T04:57:00Z</cp:lastPrinted>
  <dcterms:created xsi:type="dcterms:W3CDTF">2019-05-21T04:39:00Z</dcterms:created>
  <dcterms:modified xsi:type="dcterms:W3CDTF">2019-05-30T05:17:00Z</dcterms:modified>
</cp:coreProperties>
</file>